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10489" w:type="dxa"/>
        <w:tblLayout w:type="fixed"/>
        <w:tblLook w:val="01E0" w:firstRow="1" w:lastRow="1" w:firstColumn="1" w:lastColumn="1" w:noHBand="0" w:noVBand="0"/>
      </w:tblPr>
      <w:tblGrid>
        <w:gridCol w:w="5034"/>
        <w:gridCol w:w="5455"/>
      </w:tblGrid>
      <w:tr w:rsidR="00B67728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67728" w:rsidRDefault="00B67728">
            <w:pPr>
              <w:spacing w:line="1" w:lineRule="auto"/>
              <w:jc w:val="both"/>
            </w:pPr>
          </w:p>
        </w:tc>
        <w:tc>
          <w:tcPr>
            <w:tcW w:w="54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545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455"/>
            </w:tblGrid>
            <w:tr w:rsidR="00B67728">
              <w:tc>
                <w:tcPr>
                  <w:tcW w:w="54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67728" w:rsidRDefault="00285709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</w:t>
                  </w:r>
                  <w:r w:rsidR="00FE1649">
                    <w:rPr>
                      <w:color w:val="000000"/>
                      <w:sz w:val="24"/>
                      <w:szCs w:val="24"/>
                    </w:rPr>
                    <w:t>5</w:t>
                  </w:r>
                  <w:bookmarkStart w:id="0" w:name="_GoBack"/>
                  <w:bookmarkEnd w:id="0"/>
                </w:p>
                <w:p w:rsidR="00B67728" w:rsidRDefault="00285709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Думы городского округа Похвистнево Самарской области от __.__.2025 №_ "О бюджете городского округа Похвистнево Самарской области на 2026 финансовый год и плановый период 2027 и 2028 годов"</w:t>
                  </w:r>
                </w:p>
              </w:tc>
            </w:tr>
          </w:tbl>
          <w:p w:rsidR="00B67728" w:rsidRDefault="00B67728">
            <w:pPr>
              <w:spacing w:line="1" w:lineRule="auto"/>
            </w:pPr>
          </w:p>
        </w:tc>
      </w:tr>
      <w:tr w:rsidR="00B67728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67728" w:rsidRDefault="00B67728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67728" w:rsidRDefault="00B67728">
            <w:pPr>
              <w:spacing w:line="1" w:lineRule="auto"/>
            </w:pPr>
          </w:p>
        </w:tc>
      </w:tr>
    </w:tbl>
    <w:p w:rsidR="00B67728" w:rsidRDefault="00B67728">
      <w:pPr>
        <w:rPr>
          <w:vanish/>
        </w:rPr>
      </w:pPr>
    </w:p>
    <w:tbl>
      <w:tblPr>
        <w:tblOverlap w:val="never"/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B67728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67728" w:rsidRDefault="00B67728">
            <w:pPr>
              <w:spacing w:before="160" w:after="160"/>
              <w:ind w:firstLine="360"/>
              <w:jc w:val="both"/>
            </w:pPr>
          </w:p>
          <w:p w:rsidR="00B67728" w:rsidRDefault="00B67728">
            <w:pPr>
              <w:spacing w:before="160" w:after="160"/>
              <w:ind w:firstLine="360"/>
              <w:jc w:val="both"/>
            </w:pPr>
          </w:p>
        </w:tc>
      </w:tr>
    </w:tbl>
    <w:p w:rsidR="00B67728" w:rsidRDefault="00B67728">
      <w:pPr>
        <w:rPr>
          <w:vanish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B67728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spacing w:before="160" w:after="160"/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городского округа Похвистнево Самарской </w:t>
            </w:r>
            <w:r>
              <w:rPr>
                <w:b/>
                <w:bCs/>
                <w:color w:val="000000"/>
                <w:sz w:val="24"/>
                <w:szCs w:val="24"/>
              </w:rPr>
              <w:t>области на 2026 год</w:t>
            </w:r>
          </w:p>
        </w:tc>
      </w:tr>
    </w:tbl>
    <w:p w:rsidR="00B67728" w:rsidRDefault="00B67728">
      <w:pPr>
        <w:rPr>
          <w:vanish/>
        </w:rPr>
      </w:pPr>
    </w:p>
    <w:tbl>
      <w:tblPr>
        <w:tblOverlap w:val="never"/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B67728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67728" w:rsidRDefault="00B67728">
            <w:pPr>
              <w:spacing w:before="160" w:after="160"/>
              <w:ind w:firstLine="360"/>
              <w:jc w:val="both"/>
            </w:pPr>
          </w:p>
          <w:p w:rsidR="00B67728" w:rsidRDefault="00B67728">
            <w:pPr>
              <w:spacing w:before="160" w:after="160"/>
              <w:ind w:firstLine="360"/>
              <w:jc w:val="both"/>
            </w:pPr>
          </w:p>
        </w:tc>
      </w:tr>
    </w:tbl>
    <w:p w:rsidR="00B67728" w:rsidRDefault="00B67728">
      <w:pPr>
        <w:rPr>
          <w:vanish/>
        </w:rPr>
      </w:pPr>
      <w:bookmarkStart w:id="1" w:name="__bookmark_1"/>
      <w:bookmarkEnd w:id="1"/>
    </w:p>
    <w:tbl>
      <w:tblPr>
        <w:tblOverlap w:val="never"/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1"/>
        <w:gridCol w:w="566"/>
        <w:gridCol w:w="566"/>
        <w:gridCol w:w="1700"/>
        <w:gridCol w:w="566"/>
        <w:gridCol w:w="1700"/>
        <w:gridCol w:w="1700"/>
      </w:tblGrid>
      <w:tr w:rsidR="00B67728">
        <w:trPr>
          <w:trHeight w:hRule="exact" w:val="566"/>
          <w:tblHeader/>
        </w:trPr>
        <w:tc>
          <w:tcPr>
            <w:tcW w:w="369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раздела, подраздела, целевой статьи, группы и подгруппы видов расходов</w:t>
            </w:r>
          </w:p>
          <w:p w:rsidR="00B67728" w:rsidRDefault="00B67728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</w:pPr>
            <w:proofErr w:type="spellStart"/>
            <w:r>
              <w:rPr>
                <w:color w:val="000000"/>
                <w:sz w:val="24"/>
                <w:szCs w:val="24"/>
              </w:rPr>
              <w:t>Рз</w:t>
            </w:r>
            <w:proofErr w:type="spellEnd"/>
          </w:p>
          <w:p w:rsidR="00B67728" w:rsidRDefault="00B67728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:rsidR="00B67728" w:rsidRDefault="00B67728">
            <w:pPr>
              <w:spacing w:line="1" w:lineRule="auto"/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B67728" w:rsidRDefault="00B67728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B67728" w:rsidRDefault="00B67728">
            <w:pPr>
              <w:spacing w:line="1" w:lineRule="auto"/>
            </w:pPr>
          </w:p>
        </w:tc>
        <w:tc>
          <w:tcPr>
            <w:tcW w:w="34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:rsidR="00B67728" w:rsidRDefault="00B67728">
            <w:pPr>
              <w:spacing w:line="1" w:lineRule="auto"/>
            </w:pPr>
          </w:p>
        </w:tc>
      </w:tr>
      <w:tr w:rsidR="00B67728">
        <w:trPr>
          <w:trHeight w:hRule="exact" w:val="1814"/>
          <w:tblHeader/>
        </w:trPr>
        <w:tc>
          <w:tcPr>
            <w:tcW w:w="369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spacing w:line="1" w:lineRule="auto"/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  <w:p w:rsidR="00B67728" w:rsidRDefault="00B6772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</w:pPr>
            <w:r>
              <w:rPr>
                <w:color w:val="000000"/>
                <w:sz w:val="24"/>
                <w:szCs w:val="24"/>
              </w:rPr>
              <w:t>в том числе за счет целевых средств вышестоящих бюджетов</w:t>
            </w:r>
          </w:p>
          <w:p w:rsidR="00B67728" w:rsidRDefault="00B67728">
            <w:pPr>
              <w:spacing w:line="1" w:lineRule="auto"/>
            </w:pPr>
          </w:p>
        </w:tc>
      </w:tr>
      <w:tr w:rsidR="00B67728">
        <w:trPr>
          <w:tblHeader/>
        </w:trPr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B67728" w:rsidRDefault="00B67728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B67728" w:rsidRDefault="00B67728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B67728" w:rsidRDefault="00B6772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B67728" w:rsidRDefault="00B67728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B67728" w:rsidRDefault="00B6772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B67728" w:rsidRDefault="00B6772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B67728" w:rsidRDefault="00B67728">
            <w:pPr>
              <w:spacing w:line="1" w:lineRule="auto"/>
            </w:pP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161 536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558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4 097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color w:val="000000"/>
              </w:rPr>
              <w:t>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63 468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438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</w:t>
            </w:r>
            <w:r>
              <w:rPr>
                <w:color w:val="000000"/>
              </w:rPr>
              <w:t xml:space="preserve">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62 443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61 083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61 083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2 683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</w:t>
            </w:r>
            <w:r>
              <w:rPr>
                <w:color w:val="000000"/>
              </w:rPr>
              <w:t xml:space="preserve">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Не предусмотрено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88 217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"Реализация полномочий в сфере управления и распоряжения собственностью" городского округа Похвистнево на 2013-2028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67 793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37 116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37 116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29 588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29 588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муниципальной службы в городском округе Похвистнево на 2021-2028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"Поддержка общественных инициатив граждан и социально-ориентированных некоммерческих организаций в городском округе Похвистне</w:t>
            </w:r>
            <w:r>
              <w:rPr>
                <w:color w:val="000000"/>
              </w:rPr>
              <w:t>во" на 2016-2028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информационного общества городского округа Похвистнево Самарской области на 2015-2028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5 959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946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Гражданская оборона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</w:t>
            </w:r>
            <w:r>
              <w:rPr>
                <w:color w:val="000000"/>
              </w:rPr>
              <w:t xml:space="preserve">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</w:t>
            </w:r>
            <w:r>
              <w:rPr>
                <w:color w:val="000000"/>
              </w:rPr>
              <w:t>хногенного характера, обеспечение пожарной безопасности и безопасности людей на водных объектах, мероприятий гражданской обороны на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</w:t>
            </w:r>
            <w:r>
              <w:rPr>
                <w:color w:val="000000"/>
              </w:rPr>
              <w:t>й), публично-правовых компаний)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1 562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946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"Профилактика правонарушений и обеспечение общественной безопасности на территории городского округа Похвистнево Самарской области на 2022-2028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</w:t>
            </w:r>
            <w:r>
              <w:rPr>
                <w:color w:val="000000"/>
              </w:rPr>
              <w:t>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67 372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48 632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443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"Комплексное развитие улично-дорожного </w:t>
            </w:r>
            <w:proofErr w:type="spellStart"/>
            <w:r>
              <w:rPr>
                <w:color w:val="000000"/>
              </w:rPr>
              <w:t>хозяйства,благоустройства</w:t>
            </w:r>
            <w:proofErr w:type="spellEnd"/>
            <w:r>
              <w:rPr>
                <w:color w:val="000000"/>
              </w:rPr>
              <w:t xml:space="preserve">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"Благоустройство территории городского округ</w:t>
            </w:r>
            <w:r>
              <w:rPr>
                <w:color w:val="000000"/>
              </w:rPr>
              <w:t xml:space="preserve">а Похвистнево Самарской области" на 2025-2028 годы муниципальной программы "Комплексное развитие улично-дорожного </w:t>
            </w:r>
            <w:proofErr w:type="spellStart"/>
            <w:r>
              <w:rPr>
                <w:color w:val="000000"/>
              </w:rPr>
              <w:t>хозяйства,благоустройства</w:t>
            </w:r>
            <w:proofErr w:type="spellEnd"/>
            <w:r>
              <w:rPr>
                <w:color w:val="000000"/>
              </w:rPr>
              <w:t xml:space="preserve">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</w:t>
            </w:r>
            <w:r>
              <w:rPr>
                <w:color w:val="000000"/>
              </w:rPr>
              <w:t>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436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436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Водное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5 937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5 640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</w:t>
            </w:r>
            <w:r>
              <w:rPr>
                <w:color w:val="000000"/>
              </w:rPr>
              <w:t xml:space="preserve">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5 640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5 640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5 640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Транспорт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7 167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Муниципальная программа "Комплексное развитие улично-дорожного </w:t>
            </w:r>
            <w:proofErr w:type="spellStart"/>
            <w:r>
              <w:rPr>
                <w:color w:val="000000"/>
              </w:rPr>
              <w:t>хозяйства,благоустройства</w:t>
            </w:r>
            <w:proofErr w:type="spellEnd"/>
            <w:r>
              <w:rPr>
                <w:color w:val="000000"/>
              </w:rPr>
              <w:t xml:space="preserve">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"Поддержка общественного пассажирского транспорта и обновление техники для благоустройства городского округа Похвистнево Самарской области" на 2025-2028 годы муниципальной программы "Комплексное развитие улично-дорожного хозяйства, благоустрой</w:t>
            </w:r>
            <w:r>
              <w:rPr>
                <w:color w:val="000000"/>
              </w:rPr>
              <w:t>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51 694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41 517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"Комплексное развитие улично-дорожного </w:t>
            </w:r>
            <w:proofErr w:type="spellStart"/>
            <w:r>
              <w:rPr>
                <w:color w:val="000000"/>
              </w:rPr>
              <w:t>хозяйства,благоустройства</w:t>
            </w:r>
            <w:proofErr w:type="spellEnd"/>
            <w:r>
              <w:rPr>
                <w:color w:val="000000"/>
              </w:rPr>
              <w:t xml:space="preserve">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51 694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41 517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улично-дорожной сети городского округа Похвистнево Самарской области" на 2025-2028 годы муниципальной программы "Комплексное развитие улично-дорожного хозяйства, благоустройства и транспорта городского округа Похвистнево Самарской об</w:t>
            </w:r>
            <w:r>
              <w:rPr>
                <w:color w:val="000000"/>
              </w:rPr>
              <w:t>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51 694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41 517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50 151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41 517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50 151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41 517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2 131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1 032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"Реализация полномочий в сфере управления и распоряжения собственностью" городского округа Похвистнево на 2013-2028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малого и среднего предпринимательства в городском округе Похвистнево на 2024-2030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</w:t>
            </w:r>
            <w:r>
              <w:rPr>
                <w:color w:val="000000"/>
              </w:rPr>
              <w:t xml:space="preserve">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"Стимулирование развития жилищного строительства в городском округе Похвистнево Самарской области" на 2016-2028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1 032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168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168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864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color w:val="000000"/>
              </w:rPr>
              <w:t>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264 327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143 792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126 331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122 064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"Стимулирование развития жилищного строительства в городском округе Похвистнево Самарской области" на 2016-2028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городского округа Похвистнево Самарской области Переселение граждан из аварийного жилищного фонда, признанного таковым в период с 1 января 2017 года до 1 января 2022 года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125 431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122 064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Капит</w:t>
            </w:r>
            <w:r>
              <w:rPr>
                <w:color w:val="000000"/>
              </w:rPr>
              <w:t>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125 431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122 064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125 431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122 064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24 004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18 987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"Комплексное развитие улично-дорожного </w:t>
            </w:r>
            <w:proofErr w:type="spellStart"/>
            <w:r>
              <w:rPr>
                <w:color w:val="000000"/>
              </w:rPr>
              <w:t>хозяйства,благоустройства</w:t>
            </w:r>
            <w:proofErr w:type="spellEnd"/>
            <w:r>
              <w:rPr>
                <w:color w:val="000000"/>
              </w:rPr>
              <w:t xml:space="preserve">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"Благоустройство территории городского округ</w:t>
            </w:r>
            <w:r>
              <w:rPr>
                <w:color w:val="000000"/>
              </w:rPr>
              <w:t xml:space="preserve">а Похвистнево Самарской области" на 2025-2028 годы муниципальной программы "Комплексное развитие улично-дорожного </w:t>
            </w:r>
            <w:proofErr w:type="spellStart"/>
            <w:r>
              <w:rPr>
                <w:color w:val="000000"/>
              </w:rPr>
              <w:t>хозяйства,благоустройства</w:t>
            </w:r>
            <w:proofErr w:type="spellEnd"/>
            <w:r>
              <w:rPr>
                <w:color w:val="000000"/>
              </w:rPr>
              <w:t xml:space="preserve">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"Развитие систем коммунальной инфраструктуры на </w:t>
            </w:r>
            <w:r>
              <w:rPr>
                <w:color w:val="000000"/>
              </w:rPr>
              <w:lastRenderedPageBreak/>
              <w:t>территории городского округа Похвистнево на 2026-2029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23 004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18 987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23 004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18 987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23 004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18 987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95 992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2 742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"Комплексное развитие улично-дорожного </w:t>
            </w:r>
            <w:proofErr w:type="spellStart"/>
            <w:r>
              <w:rPr>
                <w:color w:val="000000"/>
              </w:rPr>
              <w:t>хозяйства,благоустройства</w:t>
            </w:r>
            <w:proofErr w:type="spellEnd"/>
            <w:r>
              <w:rPr>
                <w:color w:val="000000"/>
              </w:rPr>
              <w:t xml:space="preserve">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92 615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"Благоустройство территории городского округа Похвистнево Самарской области" на 2025-2028 годы муниципальной программы "Комплексное развитие улично-дорожного </w:t>
            </w:r>
            <w:proofErr w:type="spellStart"/>
            <w:r>
              <w:rPr>
                <w:color w:val="000000"/>
              </w:rPr>
              <w:t>хозяйства,благоустройства</w:t>
            </w:r>
            <w:proofErr w:type="spellEnd"/>
            <w:r>
              <w:rPr>
                <w:color w:val="000000"/>
              </w:rPr>
              <w:t xml:space="preserve"> и транспорта городского округа Похвистнево Самарской област</w:t>
            </w:r>
            <w:r>
              <w:rPr>
                <w:color w:val="000000"/>
              </w:rPr>
              <w:t>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92 615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31 481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31 481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61 134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61 134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"Поддержка общественных инициатив граждан и социально-ориентированных некоммерческих организаций в городском округе Похвистнево" на 2016-2028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"Доступная среда в городском округе Похвистнево на 2016-2030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"Формирование комфортной городской среды на территории городского округа Похвистнево Самарской области на 2018-20</w:t>
            </w:r>
            <w:r>
              <w:rPr>
                <w:color w:val="000000"/>
              </w:rPr>
              <w:t>30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2 742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2 742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2 742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"Улучшение условий и охраны труда в городском округе Похвистнево Самарской области на 2019-2028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"Комплексное развитие улично-дорожного </w:t>
            </w:r>
            <w:proofErr w:type="spellStart"/>
            <w:r>
              <w:rPr>
                <w:color w:val="000000"/>
              </w:rPr>
              <w:t>хозяйства,благоустройства</w:t>
            </w:r>
            <w:proofErr w:type="spellEnd"/>
            <w:r>
              <w:rPr>
                <w:color w:val="000000"/>
              </w:rPr>
              <w:t xml:space="preserve">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"Благоустройство территории городского округа Похвистнево Самарской области" на 2025-2028 годы муниципальной программы "Комплексное развитие улично-дорожного </w:t>
            </w:r>
            <w:proofErr w:type="spellStart"/>
            <w:r>
              <w:rPr>
                <w:color w:val="000000"/>
              </w:rPr>
              <w:t>хозяйства,благоустройства</w:t>
            </w:r>
            <w:proofErr w:type="spellEnd"/>
            <w:r>
              <w:rPr>
                <w:color w:val="000000"/>
              </w:rPr>
              <w:t xml:space="preserve"> и транспорта городского округа Похвистнево Самарской област</w:t>
            </w:r>
            <w:r>
              <w:rPr>
                <w:color w:val="000000"/>
              </w:rPr>
              <w:t>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8 336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8 336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"Обращение с твердыми коммунальными отходами на </w:t>
            </w:r>
            <w:r>
              <w:rPr>
                <w:color w:val="000000"/>
              </w:rPr>
              <w:lastRenderedPageBreak/>
              <w:t>территории городского округа Похвистнево Самарской области" на 2025-2028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</w:t>
            </w:r>
            <w:r>
              <w:rPr>
                <w:color w:val="000000"/>
              </w:rPr>
              <w:t>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217 599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87 490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2 721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"Строительство, реконструкция и капитальный ремонт образовательных учреждений городского округа Похвистнево до 2028 года"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</w:t>
            </w:r>
            <w:r>
              <w:rPr>
                <w:color w:val="000000"/>
              </w:rPr>
              <w:t>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"Профилактика терроризма и экстремизма на территории </w:t>
            </w:r>
            <w:proofErr w:type="spellStart"/>
            <w:r>
              <w:rPr>
                <w:color w:val="000000"/>
              </w:rPr>
              <w:t>г.о</w:t>
            </w:r>
            <w:proofErr w:type="spellEnd"/>
            <w:r>
              <w:rPr>
                <w:color w:val="000000"/>
              </w:rPr>
              <w:t>. Похвистнево" на 2024 -2030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</w:t>
            </w: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71 187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39 865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</w:t>
            </w:r>
            <w:r>
              <w:rPr>
                <w:color w:val="000000"/>
              </w:rPr>
              <w:t xml:space="preserve">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"Сохранение и развитие сферы культуры и искусства на территории городского округа Похвистнево Самарской области на 2015-2028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70 992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39 865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>
              <w:rPr>
                <w:color w:val="000000"/>
              </w:rPr>
              <w:t>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40 679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39 865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40 679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39 865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30 313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30 313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"Улучшение условий и охраны труда в городском округе Похвистнево Самарской области на 2019-2028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Молодежная политика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12 657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4 418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</w:t>
            </w:r>
            <w:r>
              <w:rPr>
                <w:color w:val="000000"/>
              </w:rPr>
              <w:t xml:space="preserve">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"Сохранение и развитие сферы культуры и искусства на территории городского округа Похвистнево Самарской области на 2015-2028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"Молодежная политика на территории городского округа Похвистнево Самарской области на 2016-2028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8 723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8 723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8 723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"Противодействие незаконному обороту наркотических </w:t>
            </w:r>
            <w:proofErr w:type="spellStart"/>
            <w:r>
              <w:rPr>
                <w:color w:val="000000"/>
              </w:rPr>
              <w:t>средств,профилактика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наркомании,лечение</w:t>
            </w:r>
            <w:proofErr w:type="spellEnd"/>
            <w:r>
              <w:rPr>
                <w:color w:val="000000"/>
              </w:rPr>
              <w:t xml:space="preserve"> и реабилитация наркозависимой части населения </w:t>
            </w:r>
            <w:r>
              <w:rPr>
                <w:color w:val="000000"/>
              </w:rPr>
              <w:lastRenderedPageBreak/>
              <w:t>городского округа Похвистнево" на 2024-2029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</w:t>
            </w:r>
            <w:r>
              <w:rPr>
                <w:color w:val="000000"/>
              </w:rPr>
              <w:t>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"Организация отдыха, оздоровления и занятости детей и подростков на территории городского округа Похвистнево на 2020-2030 гг."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131 033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43 207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</w:t>
            </w:r>
            <w:r>
              <w:rPr>
                <w:color w:val="000000"/>
              </w:rPr>
              <w:t xml:space="preserve">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1 139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1 139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1 139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"Реализация полномочий в сфере управления и распоряжения собственностью" городского округа Похвистнево на 2013-2028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74 650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для обеспечения государственных (муниципальных) </w:t>
            </w:r>
            <w:r>
              <w:rPr>
                <w:color w:val="000000"/>
              </w:rPr>
              <w:t>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74 650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74 650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"Строительство, реконструкция и капитальный ремонт образовательных учреждений городского округа Похвистнево до 2028 года"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48 395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42 068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48 395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42 068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48 395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42 068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75 319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Культура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75 319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</w:t>
            </w:r>
            <w:r>
              <w:rPr>
                <w:color w:val="000000"/>
              </w:rPr>
              <w:t xml:space="preserve">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"Сохранение и развитие сферы культуры и искусства на территории городского округа Похвистнево Самарской области на 2015-2028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</w:t>
            </w:r>
            <w:r>
              <w:rPr>
                <w:color w:val="000000"/>
              </w:rPr>
              <w:t>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"Поддержка общественных инициатив граждан и социально-ориентированных некоммерческих организаций в городском округе Похвистнево" на 2016-2028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</w:t>
            </w:r>
            <w:r>
              <w:rPr>
                <w:color w:val="000000"/>
              </w:rPr>
              <w:t>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ЗДРАВООХРАНЕНИЕ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здравоохранения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"Укрепление общественного здоровья среди населения и поддержка здравоохранения на территории городского округа Похвистнево Самарской области на 2024-2030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83 185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74 008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3 420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муниципальной службы в городском округе Похвистнево на 2021-2028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3 693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3 107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"Комплексное развитие улично-дорожного </w:t>
            </w:r>
            <w:proofErr w:type="spellStart"/>
            <w:r>
              <w:rPr>
                <w:color w:val="000000"/>
              </w:rPr>
              <w:t>хозяйства,благоустройства</w:t>
            </w:r>
            <w:proofErr w:type="spellEnd"/>
            <w:r>
              <w:rPr>
                <w:color w:val="000000"/>
              </w:rPr>
              <w:t xml:space="preserve">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3 107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"Поддержка общественного пассажирского транспорта и обновление техники для благоустройства городского округа Похвистнево Самарской области" на 2025-2028 годы муниципальной программы "Комплексное развитие улично-дорожного хозяйства, благоустрой</w:t>
            </w:r>
            <w:r>
              <w:rPr>
                <w:color w:val="000000"/>
              </w:rPr>
              <w:t>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3 107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3 107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3 107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67 831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63 427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городского округа Похвистнево Самарской области "Обеспечение жильем молодых семей" на 2011-2028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8 999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8 999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8 999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54 428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54 428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3 750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3 750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45 002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45 002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5 676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5 676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5 676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8 241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7 474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7 474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7 008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5 806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4 668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1 138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1 202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1 202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55 387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14 525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</w:t>
            </w:r>
            <w:r>
              <w:rPr>
                <w:color w:val="000000"/>
              </w:rPr>
              <w:t xml:space="preserve">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физической культуры и спорта в городском округе Похвистнево Самарской области на 2017-2028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</w:rPr>
              <w:t>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"Противодействие незаконному обороту наркотических </w:t>
            </w:r>
            <w:proofErr w:type="spellStart"/>
            <w:r>
              <w:rPr>
                <w:color w:val="000000"/>
              </w:rPr>
              <w:t>средств,профилактика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наркомании,лечение</w:t>
            </w:r>
            <w:proofErr w:type="spellEnd"/>
            <w:r>
              <w:rPr>
                <w:color w:val="000000"/>
              </w:rPr>
              <w:t xml:space="preserve"> и реабилитация наркозависимой части населения городского округа Похвистнево" на 2024-2029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Массовый 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40 862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физической культуры и спорта в городском округе Похвистнево Самарской области на 2017-2028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40 862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40 862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Периодическая печать и издательства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информационного общества городского округа Похвистнево Самарской области на 2015-2028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муниципального долга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728"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B6772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943 491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728" w:rsidRDefault="002857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355 426</w:t>
            </w:r>
          </w:p>
        </w:tc>
      </w:tr>
    </w:tbl>
    <w:p w:rsidR="00285709" w:rsidRDefault="00285709"/>
    <w:sectPr w:rsidR="00285709" w:rsidSect="00B67728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5709" w:rsidRDefault="00285709" w:rsidP="00B67728">
      <w:r>
        <w:separator/>
      </w:r>
    </w:p>
  </w:endnote>
  <w:endnote w:type="continuationSeparator" w:id="0">
    <w:p w:rsidR="00285709" w:rsidRDefault="00285709" w:rsidP="00B6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B67728">
      <w:tc>
        <w:tcPr>
          <w:tcW w:w="10704" w:type="dxa"/>
        </w:tcPr>
        <w:p w:rsidR="00B67728" w:rsidRDefault="00B67728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5709" w:rsidRDefault="00285709" w:rsidP="00B67728">
      <w:r>
        <w:separator/>
      </w:r>
    </w:p>
  </w:footnote>
  <w:footnote w:type="continuationSeparator" w:id="0">
    <w:p w:rsidR="00285709" w:rsidRDefault="00285709" w:rsidP="00B6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B67728">
      <w:tc>
        <w:tcPr>
          <w:tcW w:w="10704" w:type="dxa"/>
        </w:tcPr>
        <w:p w:rsidR="00B67728" w:rsidRDefault="00B67728">
          <w:pPr>
            <w:jc w:val="center"/>
            <w:rPr>
              <w:color w:val="000000"/>
            </w:rPr>
          </w:pPr>
          <w:r>
            <w:fldChar w:fldCharType="begin"/>
          </w:r>
          <w:r w:rsidR="00285709">
            <w:rPr>
              <w:color w:val="000000"/>
            </w:rPr>
            <w:instrText>PAGE</w:instrText>
          </w:r>
          <w:r w:rsidR="007B4577">
            <w:fldChar w:fldCharType="separate"/>
          </w:r>
          <w:r w:rsidR="00FE1649">
            <w:rPr>
              <w:noProof/>
              <w:color w:val="000000"/>
            </w:rPr>
            <w:t>19</w:t>
          </w:r>
          <w:r>
            <w:fldChar w:fldCharType="end"/>
          </w:r>
        </w:p>
        <w:p w:rsidR="00B67728" w:rsidRDefault="00B67728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728"/>
    <w:rsid w:val="00285709"/>
    <w:rsid w:val="007B4577"/>
    <w:rsid w:val="00B67728"/>
    <w:rsid w:val="00FE1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AC232"/>
  <w15:docId w15:val="{A26CE466-8DD7-4D85-8F86-8498BA407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B6772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E164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E16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5702</Words>
  <Characters>32505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Voitehovich</dc:creator>
  <cp:keywords/>
  <dc:description/>
  <cp:lastModifiedBy>Elena Voitehovich</cp:lastModifiedBy>
  <cp:revision>3</cp:revision>
  <cp:lastPrinted>2025-10-24T07:16:00Z</cp:lastPrinted>
  <dcterms:created xsi:type="dcterms:W3CDTF">2025-10-24T07:14:00Z</dcterms:created>
  <dcterms:modified xsi:type="dcterms:W3CDTF">2025-10-24T07:31:00Z</dcterms:modified>
</cp:coreProperties>
</file>